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4B247F" w:rsidRPr="00AE5265" w:rsidTr="004B247F">
        <w:tc>
          <w:tcPr>
            <w:tcW w:w="10940" w:type="dxa"/>
          </w:tcPr>
          <w:p w:rsidR="004B247F" w:rsidRPr="00AE5265" w:rsidRDefault="004B247F">
            <w:pPr>
              <w:rPr>
                <w:rFonts w:ascii="Ideal Sans Light" w:hAnsi="Ideal Sans Light"/>
                <w:sz w:val="36"/>
                <w:szCs w:val="36"/>
              </w:rPr>
            </w:pPr>
            <w:r w:rsidRPr="00AE5265">
              <w:rPr>
                <w:rFonts w:ascii="Ideal Sans Light" w:hAnsi="Ideal Sans Light"/>
                <w:sz w:val="36"/>
                <w:szCs w:val="36"/>
              </w:rPr>
              <w:t>NOMBRE:</w:t>
            </w:r>
          </w:p>
        </w:tc>
      </w:tr>
    </w:tbl>
    <w:p w:rsidR="006E4532" w:rsidRPr="00AE5265" w:rsidRDefault="00AE5265">
      <w:pPr>
        <w:rPr>
          <w:rFonts w:ascii="Ideal Sans Light" w:hAnsi="Ideal Sans Light"/>
        </w:rPr>
      </w:pPr>
    </w:p>
    <w:p w:rsidR="004B247F" w:rsidRPr="00AE5265" w:rsidRDefault="004B247F" w:rsidP="004B247F">
      <w:pPr>
        <w:jc w:val="center"/>
        <w:rPr>
          <w:rFonts w:ascii="Ideal Sans Light" w:hAnsi="Ideal Sans Light"/>
          <w:b/>
          <w:color w:val="0070C0"/>
          <w:sz w:val="32"/>
          <w:szCs w:val="32"/>
          <w:u w:val="single"/>
        </w:rPr>
      </w:pPr>
      <w:r w:rsidRPr="00AE5265">
        <w:rPr>
          <w:rFonts w:ascii="Ideal Sans Light" w:hAnsi="Ideal Sans Light"/>
          <w:b/>
          <w:color w:val="0070C0"/>
          <w:sz w:val="32"/>
          <w:szCs w:val="32"/>
          <w:u w:val="single"/>
        </w:rPr>
        <w:t>NUMERACIÓN</w:t>
      </w:r>
    </w:p>
    <w:p w:rsidR="004B247F" w:rsidRPr="00AE5265" w:rsidRDefault="00E776B3" w:rsidP="004B247F">
      <w:pPr>
        <w:rPr>
          <w:rFonts w:ascii="Ideal Sans Light" w:hAnsi="Ideal Sans Light"/>
          <w:b/>
          <w:sz w:val="32"/>
          <w:szCs w:val="32"/>
        </w:rPr>
      </w:pPr>
      <w:r w:rsidRPr="00AE5265">
        <w:rPr>
          <w:rFonts w:ascii="Ideal Sans Light" w:hAnsi="Ideal Sans Light"/>
          <w:b/>
          <w:sz w:val="32"/>
          <w:szCs w:val="32"/>
          <w:u w:val="single"/>
        </w:rPr>
        <w:t>SUBRAYAR</w:t>
      </w:r>
      <w:r w:rsidR="004B247F" w:rsidRPr="00AE5265">
        <w:rPr>
          <w:rFonts w:ascii="Ideal Sans Light" w:hAnsi="Ideal Sans Light"/>
          <w:b/>
          <w:sz w:val="32"/>
          <w:szCs w:val="32"/>
        </w:rPr>
        <w:t xml:space="preserve"> EL NÚMERO CORRECTO.</w:t>
      </w:r>
    </w:p>
    <w:p w:rsidR="004B247F" w:rsidRPr="00AE5265" w:rsidRDefault="004B247F" w:rsidP="004B247F">
      <w:pPr>
        <w:rPr>
          <w:rFonts w:ascii="Ideal Sans Light" w:hAnsi="Ideal Sans Light"/>
          <w:b/>
          <w:sz w:val="32"/>
          <w:szCs w:val="32"/>
        </w:rPr>
      </w:pPr>
      <w:r w:rsidRPr="00AE5265">
        <w:rPr>
          <w:rFonts w:ascii="Ideal Sans Light" w:hAnsi="Ideal Sans Light"/>
          <w:b/>
          <w:sz w:val="32"/>
          <w:szCs w:val="32"/>
        </w:rPr>
        <w:t>CUATROCIENTOS NUEVE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8"/>
        <w:gridCol w:w="2188"/>
        <w:gridCol w:w="2188"/>
        <w:gridCol w:w="2188"/>
        <w:gridCol w:w="2188"/>
      </w:tblGrid>
      <w:tr w:rsidR="004B247F" w:rsidRPr="00AE5265" w:rsidTr="004B247F">
        <w:tc>
          <w:tcPr>
            <w:tcW w:w="2188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49</w:t>
            </w:r>
          </w:p>
        </w:tc>
        <w:tc>
          <w:tcPr>
            <w:tcW w:w="2188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499</w:t>
            </w:r>
          </w:p>
        </w:tc>
        <w:tc>
          <w:tcPr>
            <w:tcW w:w="2188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490</w:t>
            </w:r>
          </w:p>
        </w:tc>
        <w:tc>
          <w:tcPr>
            <w:tcW w:w="2188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409</w:t>
            </w:r>
          </w:p>
        </w:tc>
        <w:tc>
          <w:tcPr>
            <w:tcW w:w="2188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940</w:t>
            </w:r>
          </w:p>
        </w:tc>
      </w:tr>
    </w:tbl>
    <w:p w:rsidR="004B247F" w:rsidRPr="00AE5265" w:rsidRDefault="004B247F" w:rsidP="004B247F">
      <w:pPr>
        <w:rPr>
          <w:rFonts w:ascii="Ideal Sans Light" w:hAnsi="Ideal Sans Light"/>
          <w:b/>
          <w:sz w:val="32"/>
          <w:szCs w:val="32"/>
        </w:rPr>
      </w:pPr>
    </w:p>
    <w:p w:rsidR="004B247F" w:rsidRPr="00AE5265" w:rsidRDefault="00E776B3" w:rsidP="004B247F">
      <w:pPr>
        <w:rPr>
          <w:rFonts w:ascii="Ideal Sans Light" w:hAnsi="Ideal Sans Light"/>
          <w:b/>
          <w:sz w:val="32"/>
          <w:szCs w:val="32"/>
        </w:rPr>
      </w:pPr>
      <w:r w:rsidRPr="00AE5265">
        <w:rPr>
          <w:rFonts w:ascii="Ideal Sans Light" w:hAnsi="Ideal Sans Light"/>
          <w:b/>
          <w:sz w:val="32"/>
          <w:szCs w:val="32"/>
        </w:rPr>
        <w:t>SEISCIENTOS SESENTA Y OCHO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8"/>
        <w:gridCol w:w="2188"/>
        <w:gridCol w:w="2188"/>
        <w:gridCol w:w="2188"/>
        <w:gridCol w:w="2188"/>
      </w:tblGrid>
      <w:tr w:rsidR="004B247F" w:rsidRPr="00AE5265" w:rsidTr="003E68C7">
        <w:tc>
          <w:tcPr>
            <w:tcW w:w="2188" w:type="dxa"/>
          </w:tcPr>
          <w:p w:rsidR="004B247F" w:rsidRPr="00AE5265" w:rsidRDefault="00E776B3" w:rsidP="003E68C7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608</w:t>
            </w:r>
          </w:p>
        </w:tc>
        <w:tc>
          <w:tcPr>
            <w:tcW w:w="2188" w:type="dxa"/>
          </w:tcPr>
          <w:p w:rsidR="004B247F" w:rsidRPr="00AE5265" w:rsidRDefault="00E776B3" w:rsidP="003E68C7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686</w:t>
            </w:r>
          </w:p>
        </w:tc>
        <w:tc>
          <w:tcPr>
            <w:tcW w:w="2188" w:type="dxa"/>
          </w:tcPr>
          <w:p w:rsidR="004B247F" w:rsidRPr="00AE5265" w:rsidRDefault="00E776B3" w:rsidP="003E68C7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668</w:t>
            </w:r>
          </w:p>
        </w:tc>
        <w:tc>
          <w:tcPr>
            <w:tcW w:w="2188" w:type="dxa"/>
          </w:tcPr>
          <w:p w:rsidR="004B247F" w:rsidRPr="00AE5265" w:rsidRDefault="00E776B3" w:rsidP="003E68C7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806</w:t>
            </w:r>
          </w:p>
        </w:tc>
        <w:tc>
          <w:tcPr>
            <w:tcW w:w="2188" w:type="dxa"/>
          </w:tcPr>
          <w:p w:rsidR="004B247F" w:rsidRPr="00AE5265" w:rsidRDefault="00E776B3" w:rsidP="003E68C7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68</w:t>
            </w:r>
          </w:p>
        </w:tc>
      </w:tr>
    </w:tbl>
    <w:p w:rsidR="004B247F" w:rsidRPr="00AE5265" w:rsidRDefault="004B247F" w:rsidP="004B247F">
      <w:pPr>
        <w:rPr>
          <w:rFonts w:ascii="Ideal Sans Light" w:hAnsi="Ideal Sans Light"/>
          <w:b/>
          <w:sz w:val="32"/>
          <w:szCs w:val="32"/>
        </w:rPr>
      </w:pPr>
    </w:p>
    <w:p w:rsidR="00E776B3" w:rsidRPr="00AE5265" w:rsidRDefault="00E776B3" w:rsidP="004B247F">
      <w:pPr>
        <w:rPr>
          <w:rFonts w:ascii="Ideal Sans Light" w:hAnsi="Ideal Sans Light"/>
          <w:b/>
          <w:sz w:val="32"/>
          <w:szCs w:val="32"/>
        </w:rPr>
      </w:pPr>
      <w:r w:rsidRPr="00AE5265">
        <w:rPr>
          <w:rFonts w:ascii="Ideal Sans Light" w:hAnsi="Ideal Sans Light"/>
          <w:b/>
          <w:sz w:val="32"/>
          <w:szCs w:val="32"/>
        </w:rPr>
        <w:t>CIENTO VEINTINUEVE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8"/>
        <w:gridCol w:w="2188"/>
        <w:gridCol w:w="2188"/>
        <w:gridCol w:w="2188"/>
        <w:gridCol w:w="2188"/>
      </w:tblGrid>
      <w:tr w:rsidR="00E776B3" w:rsidRPr="00AE5265" w:rsidTr="003E68C7">
        <w:tc>
          <w:tcPr>
            <w:tcW w:w="2188" w:type="dxa"/>
          </w:tcPr>
          <w:p w:rsidR="00E776B3" w:rsidRPr="00AE5265" w:rsidRDefault="00E776B3" w:rsidP="003E68C7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109</w:t>
            </w:r>
          </w:p>
        </w:tc>
        <w:tc>
          <w:tcPr>
            <w:tcW w:w="2188" w:type="dxa"/>
          </w:tcPr>
          <w:p w:rsidR="00E776B3" w:rsidRPr="00AE5265" w:rsidRDefault="00E776B3" w:rsidP="003E68C7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219</w:t>
            </w:r>
          </w:p>
        </w:tc>
        <w:tc>
          <w:tcPr>
            <w:tcW w:w="2188" w:type="dxa"/>
          </w:tcPr>
          <w:p w:rsidR="00E776B3" w:rsidRPr="00AE5265" w:rsidRDefault="00E776B3" w:rsidP="003E68C7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129</w:t>
            </w:r>
          </w:p>
        </w:tc>
        <w:tc>
          <w:tcPr>
            <w:tcW w:w="2188" w:type="dxa"/>
          </w:tcPr>
          <w:p w:rsidR="00E776B3" w:rsidRPr="00AE5265" w:rsidRDefault="00E776B3" w:rsidP="003E68C7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102</w:t>
            </w:r>
          </w:p>
        </w:tc>
        <w:tc>
          <w:tcPr>
            <w:tcW w:w="2188" w:type="dxa"/>
          </w:tcPr>
          <w:p w:rsidR="00E776B3" w:rsidRPr="00AE5265" w:rsidRDefault="00E776B3" w:rsidP="003E68C7">
            <w:pPr>
              <w:jc w:val="center"/>
              <w:rPr>
                <w:rFonts w:ascii="Ideal Sans Light" w:hAnsi="Ideal Sans Light"/>
                <w:b/>
                <w:sz w:val="32"/>
                <w:szCs w:val="32"/>
              </w:rPr>
            </w:pPr>
            <w:r w:rsidRPr="00AE5265">
              <w:rPr>
                <w:rFonts w:ascii="Ideal Sans Light" w:hAnsi="Ideal Sans Light"/>
                <w:b/>
                <w:sz w:val="32"/>
                <w:szCs w:val="32"/>
              </w:rPr>
              <w:t>196</w:t>
            </w:r>
          </w:p>
        </w:tc>
      </w:tr>
    </w:tbl>
    <w:p w:rsidR="004B247F" w:rsidRPr="00AE5265" w:rsidRDefault="004B247F" w:rsidP="004B247F">
      <w:pPr>
        <w:jc w:val="center"/>
        <w:rPr>
          <w:rFonts w:ascii="Ideal Sans Light" w:hAnsi="Ideal Sans Light"/>
          <w:b/>
          <w:sz w:val="32"/>
          <w:szCs w:val="32"/>
        </w:rPr>
      </w:pPr>
    </w:p>
    <w:p w:rsidR="00E776B3" w:rsidRPr="00AE5265" w:rsidRDefault="00E776B3" w:rsidP="00E776B3">
      <w:pPr>
        <w:rPr>
          <w:rFonts w:ascii="Ideal Sans Light" w:hAnsi="Ideal Sans Light"/>
          <w:b/>
          <w:sz w:val="32"/>
          <w:szCs w:val="32"/>
          <w:u w:val="single"/>
        </w:rPr>
      </w:pPr>
    </w:p>
    <w:p w:rsidR="00E776B3" w:rsidRPr="00AE5265" w:rsidRDefault="00E776B3" w:rsidP="00E776B3">
      <w:pPr>
        <w:rPr>
          <w:rFonts w:ascii="Ideal Sans Light" w:hAnsi="Ideal Sans Light"/>
          <w:b/>
          <w:sz w:val="32"/>
          <w:szCs w:val="32"/>
        </w:rPr>
      </w:pPr>
      <w:r w:rsidRPr="00AE5265">
        <w:rPr>
          <w:rFonts w:ascii="Ideal Sans Light" w:hAnsi="Ideal Sans Light"/>
          <w:b/>
          <w:sz w:val="32"/>
          <w:szCs w:val="32"/>
          <w:u w:val="single"/>
        </w:rPr>
        <w:t>LEÉ Y COMPLETÁ</w:t>
      </w:r>
      <w:r w:rsidRPr="00AE5265">
        <w:rPr>
          <w:rFonts w:ascii="Ideal Sans Light" w:hAnsi="Ideal Sans Light"/>
          <w:b/>
          <w:sz w:val="32"/>
          <w:szCs w:val="32"/>
        </w:rPr>
        <w:t xml:space="preserve"> LA TABLA CON LOS NÚMEROS CORRESPONDIENTES.</w:t>
      </w:r>
    </w:p>
    <w:p w:rsidR="00E776B3" w:rsidRPr="00AE5265" w:rsidRDefault="00E776B3" w:rsidP="00E776B3">
      <w:pPr>
        <w:rPr>
          <w:rFonts w:ascii="Ideal Sans Light" w:hAnsi="Ideal Sans Light"/>
          <w:b/>
          <w:sz w:val="32"/>
          <w:szCs w:val="32"/>
        </w:rPr>
      </w:pPr>
      <w:r w:rsidRPr="00AE5265">
        <w:rPr>
          <w:rFonts w:ascii="Ideal Sans Light" w:hAnsi="Ideal Sans Light"/>
          <w:b/>
          <w:color w:val="FF0000"/>
          <w:sz w:val="32"/>
          <w:szCs w:val="32"/>
        </w:rPr>
        <w:t xml:space="preserve">PINTÁ DE ROJO </w:t>
      </w:r>
      <w:r w:rsidRPr="00AE5265">
        <w:rPr>
          <w:rFonts w:ascii="Ideal Sans Light" w:hAnsi="Ideal Sans Light"/>
          <w:b/>
          <w:sz w:val="32"/>
          <w:szCs w:val="32"/>
        </w:rPr>
        <w:t>EL MAYOR.</w:t>
      </w:r>
      <w:bookmarkStart w:id="0" w:name="_GoBack"/>
      <w:bookmarkEnd w:id="0"/>
    </w:p>
    <w:p w:rsidR="00E776B3" w:rsidRPr="00AE5265" w:rsidRDefault="00E776B3" w:rsidP="00E776B3">
      <w:pPr>
        <w:rPr>
          <w:rFonts w:ascii="Ideal Sans Light" w:hAnsi="Ideal Sans Light"/>
          <w:b/>
          <w:sz w:val="32"/>
          <w:szCs w:val="32"/>
        </w:rPr>
      </w:pPr>
      <w:r w:rsidRPr="00AE5265">
        <w:rPr>
          <w:rFonts w:ascii="Ideal Sans Light" w:hAnsi="Ideal Sans Light"/>
          <w:b/>
          <w:color w:val="00B050"/>
          <w:sz w:val="32"/>
          <w:szCs w:val="32"/>
        </w:rPr>
        <w:t xml:space="preserve">PINTÁ DE VERDE </w:t>
      </w:r>
      <w:r w:rsidRPr="00AE5265">
        <w:rPr>
          <w:rFonts w:ascii="Ideal Sans Light" w:hAnsi="Ideal Sans Light"/>
          <w:b/>
          <w:sz w:val="32"/>
          <w:szCs w:val="32"/>
        </w:rPr>
        <w:t>EL MENOR.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1275"/>
        <w:gridCol w:w="567"/>
        <w:gridCol w:w="3828"/>
        <w:gridCol w:w="1334"/>
      </w:tblGrid>
      <w:tr w:rsidR="004B247F" w:rsidRPr="00AE5265" w:rsidTr="00AE5265">
        <w:tc>
          <w:tcPr>
            <w:tcW w:w="3936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sz w:val="28"/>
                <w:szCs w:val="28"/>
              </w:rPr>
            </w:pPr>
            <w:r w:rsidRPr="00AE5265">
              <w:rPr>
                <w:rFonts w:ascii="Ideal Sans Light" w:hAnsi="Ideal Sans Light"/>
                <w:sz w:val="28"/>
                <w:szCs w:val="28"/>
              </w:rPr>
              <w:t>CIENTO CINCUENTA Y TRES</w:t>
            </w:r>
          </w:p>
        </w:tc>
        <w:tc>
          <w:tcPr>
            <w:tcW w:w="1275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color w:val="0070C0"/>
                <w:sz w:val="52"/>
                <w:szCs w:val="5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color w:val="0070C0"/>
                <w:sz w:val="32"/>
                <w:szCs w:val="32"/>
              </w:rPr>
            </w:pPr>
          </w:p>
        </w:tc>
        <w:tc>
          <w:tcPr>
            <w:tcW w:w="3828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sz w:val="28"/>
                <w:szCs w:val="28"/>
              </w:rPr>
            </w:pPr>
            <w:r w:rsidRPr="00AE5265">
              <w:rPr>
                <w:rFonts w:ascii="Ideal Sans Light" w:hAnsi="Ideal Sans Light"/>
                <w:sz w:val="28"/>
                <w:szCs w:val="28"/>
              </w:rPr>
              <w:t>QUINIENTOS VEINTISEIS</w:t>
            </w:r>
          </w:p>
        </w:tc>
        <w:tc>
          <w:tcPr>
            <w:tcW w:w="1334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color w:val="0070C0"/>
                <w:sz w:val="52"/>
                <w:szCs w:val="52"/>
              </w:rPr>
            </w:pPr>
          </w:p>
        </w:tc>
      </w:tr>
      <w:tr w:rsidR="004B247F" w:rsidRPr="00AE5265" w:rsidTr="00AE5265">
        <w:tc>
          <w:tcPr>
            <w:tcW w:w="3936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sz w:val="28"/>
                <w:szCs w:val="28"/>
              </w:rPr>
            </w:pPr>
            <w:r w:rsidRPr="00AE5265">
              <w:rPr>
                <w:rFonts w:ascii="Ideal Sans Light" w:hAnsi="Ideal Sans Light"/>
                <w:sz w:val="28"/>
                <w:szCs w:val="28"/>
              </w:rPr>
              <w:t>OCHOCIENTOS OCHO</w:t>
            </w:r>
          </w:p>
        </w:tc>
        <w:tc>
          <w:tcPr>
            <w:tcW w:w="1275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color w:val="0070C0"/>
                <w:sz w:val="52"/>
                <w:szCs w:val="5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color w:val="0070C0"/>
                <w:sz w:val="32"/>
                <w:szCs w:val="32"/>
              </w:rPr>
            </w:pPr>
          </w:p>
        </w:tc>
        <w:tc>
          <w:tcPr>
            <w:tcW w:w="3828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sz w:val="28"/>
                <w:szCs w:val="28"/>
              </w:rPr>
            </w:pPr>
            <w:r w:rsidRPr="00AE5265">
              <w:rPr>
                <w:rFonts w:ascii="Ideal Sans Light" w:hAnsi="Ideal Sans Light"/>
                <w:sz w:val="28"/>
                <w:szCs w:val="28"/>
              </w:rPr>
              <w:t>CUATROCIENTOS DOS</w:t>
            </w:r>
          </w:p>
        </w:tc>
        <w:tc>
          <w:tcPr>
            <w:tcW w:w="1334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color w:val="0070C0"/>
                <w:sz w:val="52"/>
                <w:szCs w:val="52"/>
              </w:rPr>
            </w:pPr>
          </w:p>
        </w:tc>
      </w:tr>
      <w:tr w:rsidR="004B247F" w:rsidRPr="00AE5265" w:rsidTr="00AE5265">
        <w:tc>
          <w:tcPr>
            <w:tcW w:w="3936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sz w:val="28"/>
                <w:szCs w:val="28"/>
              </w:rPr>
            </w:pPr>
            <w:r w:rsidRPr="00AE5265">
              <w:rPr>
                <w:rFonts w:ascii="Ideal Sans Light" w:hAnsi="Ideal Sans Light"/>
                <w:sz w:val="28"/>
                <w:szCs w:val="28"/>
              </w:rPr>
              <w:t>NOVECIENTOS TREINTA</w:t>
            </w:r>
          </w:p>
        </w:tc>
        <w:tc>
          <w:tcPr>
            <w:tcW w:w="1275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color w:val="0070C0"/>
                <w:sz w:val="52"/>
                <w:szCs w:val="5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color w:val="0070C0"/>
                <w:sz w:val="32"/>
                <w:szCs w:val="32"/>
              </w:rPr>
            </w:pPr>
          </w:p>
        </w:tc>
        <w:tc>
          <w:tcPr>
            <w:tcW w:w="3828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sz w:val="28"/>
                <w:szCs w:val="28"/>
              </w:rPr>
            </w:pPr>
            <w:r w:rsidRPr="00AE5265">
              <w:rPr>
                <w:rFonts w:ascii="Ideal Sans Light" w:hAnsi="Ideal Sans Light"/>
                <w:sz w:val="28"/>
                <w:szCs w:val="28"/>
              </w:rPr>
              <w:t>DOSCIENTOS VEINTE</w:t>
            </w:r>
          </w:p>
        </w:tc>
        <w:tc>
          <w:tcPr>
            <w:tcW w:w="1334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color w:val="0070C0"/>
                <w:sz w:val="52"/>
                <w:szCs w:val="52"/>
              </w:rPr>
            </w:pPr>
          </w:p>
        </w:tc>
      </w:tr>
      <w:tr w:rsidR="004B247F" w:rsidRPr="00AE5265" w:rsidTr="00AE5265">
        <w:tc>
          <w:tcPr>
            <w:tcW w:w="3936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sz w:val="28"/>
                <w:szCs w:val="28"/>
              </w:rPr>
            </w:pPr>
            <w:r w:rsidRPr="00AE5265">
              <w:rPr>
                <w:rFonts w:ascii="Ideal Sans Light" w:hAnsi="Ideal Sans Light"/>
                <w:sz w:val="28"/>
                <w:szCs w:val="28"/>
              </w:rPr>
              <w:t>SEISCIENTOS TRES</w:t>
            </w:r>
          </w:p>
        </w:tc>
        <w:tc>
          <w:tcPr>
            <w:tcW w:w="1275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color w:val="0070C0"/>
                <w:sz w:val="52"/>
                <w:szCs w:val="5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color w:val="0070C0"/>
                <w:sz w:val="32"/>
                <w:szCs w:val="32"/>
              </w:rPr>
            </w:pPr>
          </w:p>
        </w:tc>
        <w:tc>
          <w:tcPr>
            <w:tcW w:w="3828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sz w:val="28"/>
                <w:szCs w:val="28"/>
              </w:rPr>
            </w:pPr>
            <w:r w:rsidRPr="00AE5265">
              <w:rPr>
                <w:rFonts w:ascii="Ideal Sans Light" w:hAnsi="Ideal Sans Light"/>
                <w:sz w:val="28"/>
                <w:szCs w:val="28"/>
              </w:rPr>
              <w:t>SETECIENTOS DIECIOCHO</w:t>
            </w:r>
          </w:p>
        </w:tc>
        <w:tc>
          <w:tcPr>
            <w:tcW w:w="1334" w:type="dxa"/>
          </w:tcPr>
          <w:p w:rsidR="004B247F" w:rsidRPr="00AE5265" w:rsidRDefault="004B247F" w:rsidP="004B247F">
            <w:pPr>
              <w:jc w:val="center"/>
              <w:rPr>
                <w:rFonts w:ascii="Ideal Sans Light" w:hAnsi="Ideal Sans Light"/>
                <w:color w:val="0070C0"/>
                <w:sz w:val="52"/>
                <w:szCs w:val="52"/>
              </w:rPr>
            </w:pPr>
          </w:p>
        </w:tc>
      </w:tr>
    </w:tbl>
    <w:p w:rsidR="00E776B3" w:rsidRPr="00AE5265" w:rsidRDefault="00E776B3" w:rsidP="004B247F">
      <w:pPr>
        <w:jc w:val="center"/>
        <w:rPr>
          <w:rFonts w:ascii="Ideal Sans Light" w:hAnsi="Ideal Sans Light"/>
          <w:color w:val="0070C0"/>
          <w:sz w:val="32"/>
          <w:szCs w:val="32"/>
        </w:rPr>
      </w:pPr>
    </w:p>
    <w:sectPr w:rsidR="00E776B3" w:rsidRPr="00AE5265" w:rsidSect="004B247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deal Sans Light"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7F"/>
    <w:rsid w:val="00133580"/>
    <w:rsid w:val="004B247F"/>
    <w:rsid w:val="00AE5265"/>
    <w:rsid w:val="00CF1BDC"/>
    <w:rsid w:val="00E7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7E6EF-9BA6-498B-AAE7-A0884119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2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PEMÁN, Jimena</cp:lastModifiedBy>
  <cp:revision>3</cp:revision>
  <dcterms:created xsi:type="dcterms:W3CDTF">2017-10-23T11:54:00Z</dcterms:created>
  <dcterms:modified xsi:type="dcterms:W3CDTF">2018-12-17T11:36:00Z</dcterms:modified>
</cp:coreProperties>
</file>